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F3E8A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b/>
          <w:color w:val="000000"/>
          <w:sz w:val="20"/>
          <w:szCs w:val="20"/>
        </w:rPr>
        <w:t>Załącznik 4</w:t>
      </w:r>
      <w:r w:rsidRPr="00CB7E6E">
        <w:rPr>
          <w:rFonts w:ascii="Arial" w:eastAsia="Calibri" w:hAnsi="Arial" w:cs="Arial"/>
          <w:color w:val="000000"/>
          <w:sz w:val="20"/>
          <w:szCs w:val="20"/>
        </w:rPr>
        <w:t xml:space="preserve"> do </w:t>
      </w:r>
      <w:r w:rsidRPr="004F275E">
        <w:rPr>
          <w:rFonts w:ascii="Arial" w:eastAsia="Calibri" w:hAnsi="Arial" w:cs="Arial"/>
          <w:i/>
          <w:color w:val="000000"/>
          <w:sz w:val="20"/>
          <w:szCs w:val="20"/>
        </w:rPr>
        <w:t>Regulaminu uczestnictwa w projekcie</w:t>
      </w:r>
    </w:p>
    <w:p w14:paraId="05BF3E8B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5BF3E8C" w14:textId="77777777" w:rsidR="00CB7E6E" w:rsidRPr="00CB7E6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b/>
          <w:color w:val="000000"/>
          <w:sz w:val="20"/>
          <w:szCs w:val="20"/>
        </w:rPr>
        <w:t>UMOWA UCZESTNICTWA W PROJEKCIE</w:t>
      </w:r>
    </w:p>
    <w:p w14:paraId="05BF3E8D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5BF3E8E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color w:val="000000"/>
          <w:sz w:val="20"/>
          <w:szCs w:val="20"/>
        </w:rPr>
        <w:t xml:space="preserve">W dniu …………………… w Olsztynie </w:t>
      </w:r>
      <w:r>
        <w:rPr>
          <w:rFonts w:ascii="Arial" w:eastAsia="Calibri" w:hAnsi="Arial" w:cs="Arial"/>
          <w:color w:val="000000"/>
          <w:sz w:val="20"/>
          <w:szCs w:val="20"/>
        </w:rPr>
        <w:t>została zawarta umowa pomiędzy:</w:t>
      </w:r>
    </w:p>
    <w:p w14:paraId="05BF3E8F" w14:textId="77777777" w:rsidR="00CB7E6E" w:rsidRPr="00CB7E6E" w:rsidRDefault="00CB7E6E" w:rsidP="004F275E">
      <w:p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color w:val="000000"/>
          <w:sz w:val="20"/>
          <w:szCs w:val="20"/>
        </w:rPr>
        <w:t>TEB Edukacja sp. z o.o. z siedzibą w Poznaniu, przy al. Niepodległości 2, zarejestrowaną w Krajowym Rejestrze Sądowym pod numerem 0000311666, prowadzonym przez Sąd Rejonowy Poznań - Nowe Miasto i Wilda w Poznaniu, VIII Wydział Gospodarczy, NIP: 778-14-56-499, REGON: 300879141,</w:t>
      </w:r>
    </w:p>
    <w:p w14:paraId="05BF3E90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color w:val="000000"/>
          <w:sz w:val="20"/>
          <w:szCs w:val="20"/>
        </w:rPr>
        <w:t>reprezentowaną przez:</w:t>
      </w:r>
    </w:p>
    <w:p w14:paraId="05BF3E91" w14:textId="77777777" w:rsidR="00CB7E6E" w:rsidRPr="00CB7E6E" w:rsidRDefault="004F275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>Lucynę Pankowską - Dyrektor</w:t>
      </w:r>
      <w:r w:rsidR="00CB7E6E" w:rsidRPr="00CB7E6E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>
        <w:rPr>
          <w:rFonts w:ascii="Arial" w:eastAsia="Calibri" w:hAnsi="Arial" w:cs="Arial"/>
          <w:color w:val="000000"/>
          <w:sz w:val="20"/>
          <w:szCs w:val="20"/>
        </w:rPr>
        <w:t>Technikum</w:t>
      </w:r>
      <w:r w:rsidR="00CB7E6E" w:rsidRPr="00CB7E6E">
        <w:rPr>
          <w:rFonts w:ascii="Arial" w:eastAsia="Calibri" w:hAnsi="Arial" w:cs="Arial"/>
          <w:color w:val="000000"/>
          <w:sz w:val="20"/>
          <w:szCs w:val="20"/>
        </w:rPr>
        <w:t xml:space="preserve"> TEB Edukacja sp. z o.o. w mieście Olsztyn, zwaną w dalszej treści umowy „TEB Edukacja”,</w:t>
      </w:r>
    </w:p>
    <w:p w14:paraId="05BF3E92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color w:val="000000"/>
          <w:sz w:val="20"/>
          <w:szCs w:val="20"/>
        </w:rPr>
        <w:t>a</w:t>
      </w:r>
    </w:p>
    <w:p w14:paraId="05BF3E93" w14:textId="77777777" w:rsidR="00CB7E6E" w:rsidRPr="00CB7E6E" w:rsidRDefault="00CB7E6E" w:rsidP="004F275E">
      <w:pPr>
        <w:spacing w:line="360" w:lineRule="auto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color w:val="000000"/>
          <w:sz w:val="20"/>
          <w:szCs w:val="20"/>
        </w:rPr>
        <w:t>………..………………………. ………………………………….., m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iejsce zam.: ……………………………..…………………</w:t>
      </w:r>
      <w:r w:rsidR="004F275E">
        <w:rPr>
          <w:rFonts w:ascii="Arial" w:eastAsia="Calibri" w:hAnsi="Arial" w:cs="Arial"/>
          <w:color w:val="000000"/>
          <w:sz w:val="20"/>
          <w:szCs w:val="20"/>
        </w:rPr>
        <w:br/>
        <w:t>ul. …..………………………………</w:t>
      </w:r>
      <w:r w:rsidRPr="00CB7E6E">
        <w:rPr>
          <w:rFonts w:ascii="Arial" w:eastAsia="Calibri" w:hAnsi="Arial" w:cs="Arial"/>
          <w:color w:val="000000"/>
          <w:sz w:val="20"/>
          <w:szCs w:val="20"/>
        </w:rPr>
        <w:t xml:space="preserve">. 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PESEL …………………………….</w:t>
      </w:r>
      <w:r w:rsidRPr="00CB7E6E">
        <w:rPr>
          <w:rFonts w:ascii="Arial" w:eastAsia="Calibri" w:hAnsi="Arial" w:cs="Arial"/>
          <w:color w:val="000000"/>
          <w:sz w:val="20"/>
          <w:szCs w:val="20"/>
        </w:rPr>
        <w:t>, dane kontak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towe: …………………………………</w:t>
      </w:r>
      <w:r w:rsidRPr="00CB7E6E">
        <w:rPr>
          <w:rFonts w:ascii="Arial" w:eastAsia="Calibri" w:hAnsi="Arial" w:cs="Arial"/>
          <w:color w:val="000000"/>
          <w:sz w:val="20"/>
          <w:szCs w:val="20"/>
        </w:rPr>
        <w:t>, zwaną w dalszej treści umowy „Uczestnikiem Projektu”.</w:t>
      </w:r>
    </w:p>
    <w:p w14:paraId="05BF3E94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5BF3E95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§ 1</w:t>
      </w:r>
    </w:p>
    <w:p w14:paraId="05BF3E96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PRZEDMIOT UMOWY</w:t>
      </w:r>
    </w:p>
    <w:p w14:paraId="05BF3E97" w14:textId="77777777" w:rsidR="004F275E" w:rsidRDefault="00CB7E6E" w:rsidP="004F275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Przedmiotem niniejszej umowy jest udział Uczestnika Projektu we wsparciu w ramach Projektu „Wykwalifikowany Technik Usług  Fryzjerskich” RPWM.02.04.01-28-0106/16 współfinansowanego ze  środków  Unii Europejskiej   </w:t>
      </w:r>
      <w:r w:rsidR="004F275E">
        <w:rPr>
          <w:rFonts w:ascii="Arial" w:eastAsia="Calibri" w:hAnsi="Arial" w:cs="Arial"/>
          <w:color w:val="000000"/>
          <w:sz w:val="20"/>
          <w:szCs w:val="20"/>
        </w:rPr>
        <w:br/>
      </w:r>
      <w:r w:rsidRPr="004F275E">
        <w:rPr>
          <w:rFonts w:ascii="Arial" w:eastAsia="Calibri" w:hAnsi="Arial" w:cs="Arial"/>
          <w:color w:val="000000"/>
          <w:sz w:val="20"/>
          <w:szCs w:val="20"/>
        </w:rPr>
        <w:t>w ramach Europejskiego Funduszu Społecznego, realizowanego w ramach Priorytetu RPWM 02.00.00 Kadry dla gospodarki, Działania RPWM 02.04.00 Rozwój kształcenia i szkolenia zawodowego, Poddziałania RPWM 02.04.01 Rozwój kształcenia i szkolenia zawodowego projekty konkursowe Regionalnego Programu Operacyjnego Województwa Warmińsko-Mazurskiego na lata 2014 – 2020.</w:t>
      </w:r>
    </w:p>
    <w:p w14:paraId="05BF3E98" w14:textId="77777777" w:rsidR="00CB7E6E" w:rsidRDefault="00CB7E6E" w:rsidP="004F275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Projekt przewiduje realizację następujących form wsparcia:</w:t>
      </w:r>
    </w:p>
    <w:p w14:paraId="05BF3E99" w14:textId="77777777" w:rsidR="004F275E" w:rsidRPr="004F275E" w:rsidRDefault="004F275E" w:rsidP="004F275E">
      <w:pPr>
        <w:pStyle w:val="Akapitzlist"/>
        <w:spacing w:line="24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5BF3E9A" w14:textId="77777777" w:rsidR="00CB7E6E" w:rsidRPr="004F275E" w:rsidRDefault="00CB7E6E" w:rsidP="004F275E">
      <w:pPr>
        <w:pStyle w:val="Akapitzlist"/>
        <w:numPr>
          <w:ilvl w:val="0"/>
          <w:numId w:val="7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Doradztwo zawodowo – edukacyjne;</w:t>
      </w:r>
    </w:p>
    <w:p w14:paraId="05BF3E9B" w14:textId="77777777" w:rsidR="00CB7E6E" w:rsidRPr="004F275E" w:rsidRDefault="00CB7E6E" w:rsidP="004F275E">
      <w:pPr>
        <w:pStyle w:val="Akapitzlist"/>
        <w:numPr>
          <w:ilvl w:val="0"/>
          <w:numId w:val="7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Szkolenia 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specjalistyczne,</w:t>
      </w:r>
    </w:p>
    <w:p w14:paraId="05BF3E9C" w14:textId="77777777" w:rsidR="00CB7E6E" w:rsidRDefault="00CB7E6E" w:rsidP="004F275E">
      <w:pPr>
        <w:pStyle w:val="Akapitzlist"/>
        <w:numPr>
          <w:ilvl w:val="0"/>
          <w:numId w:val="7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Staże zawodowe.</w:t>
      </w:r>
    </w:p>
    <w:p w14:paraId="05BF3E9D" w14:textId="77777777" w:rsidR="004F275E" w:rsidRPr="004F275E" w:rsidRDefault="004F275E" w:rsidP="004F275E">
      <w:pPr>
        <w:pStyle w:val="Akapitzlist"/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5BF3E9E" w14:textId="77777777" w:rsidR="004F275E" w:rsidRDefault="00CB7E6E" w:rsidP="004F275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Uczestnik weźmie udział we wsparciu zgodnie ze wskazaną ścieżką w Regul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aminie uczestnictwa w projekcie.</w:t>
      </w:r>
    </w:p>
    <w:p w14:paraId="05BF3E9F" w14:textId="77777777" w:rsidR="00CB7E6E" w:rsidRPr="004F275E" w:rsidRDefault="00CB7E6E" w:rsidP="004F275E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Czas trwania wsparcia ustalany uzależniony jest od terminu realizacji szkoleń, doradztwa zawodowo-edukacyjnego oraz okresu realizacji stażu zawodowego. Terminy szkoleń są każdorazowo ustalane </w:t>
      </w:r>
      <w:r w:rsidR="004F275E">
        <w:rPr>
          <w:rFonts w:ascii="Arial" w:eastAsia="Calibri" w:hAnsi="Arial" w:cs="Arial"/>
          <w:color w:val="000000"/>
          <w:sz w:val="20"/>
          <w:szCs w:val="20"/>
        </w:rPr>
        <w:br/>
      </w:r>
      <w:r w:rsidRPr="004F275E">
        <w:rPr>
          <w:rFonts w:ascii="Arial" w:eastAsia="Calibri" w:hAnsi="Arial" w:cs="Arial"/>
          <w:color w:val="000000"/>
          <w:sz w:val="20"/>
          <w:szCs w:val="20"/>
        </w:rPr>
        <w:t>z Uczestnikami projektu. Okres realizacji wsparcie nie może wykraczać poza czas trwania projektu.</w:t>
      </w:r>
    </w:p>
    <w:p w14:paraId="05BF3EA0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§ 2</w:t>
      </w:r>
    </w:p>
    <w:p w14:paraId="05BF3EA1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CZAS TRWANIA PROJEKTU</w:t>
      </w:r>
    </w:p>
    <w:p w14:paraId="05BF3EA2" w14:textId="00A7EAF9" w:rsidR="00CB7E6E" w:rsidRPr="004F275E" w:rsidRDefault="00CB7E6E" w:rsidP="004F275E">
      <w:pPr>
        <w:pStyle w:val="Akapitzlist"/>
        <w:numPr>
          <w:ilvl w:val="0"/>
          <w:numId w:val="8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Czas realizacji projektu 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od 01-01-2017 r. do 3</w:t>
      </w:r>
      <w:r w:rsidR="00956290">
        <w:rPr>
          <w:rFonts w:ascii="Arial" w:eastAsia="Calibri" w:hAnsi="Arial" w:cs="Arial"/>
          <w:color w:val="000000"/>
          <w:sz w:val="20"/>
          <w:szCs w:val="20"/>
        </w:rPr>
        <w:t>1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-</w:t>
      </w:r>
      <w:r w:rsidR="00956290">
        <w:rPr>
          <w:rFonts w:ascii="Arial" w:eastAsia="Calibri" w:hAnsi="Arial" w:cs="Arial"/>
          <w:color w:val="000000"/>
          <w:sz w:val="20"/>
          <w:szCs w:val="20"/>
        </w:rPr>
        <w:t>12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-2021</w:t>
      </w: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 r.</w:t>
      </w:r>
    </w:p>
    <w:p w14:paraId="05BF3EA3" w14:textId="77777777" w:rsidR="004F275E" w:rsidRPr="004F275E" w:rsidRDefault="004F275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§ 3</w:t>
      </w:r>
    </w:p>
    <w:p w14:paraId="05BF3EA4" w14:textId="77777777" w:rsidR="00CB7E6E" w:rsidRPr="004F275E" w:rsidRDefault="004F275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PRAWA I OBOWIĄZKI BENEFICJENTA</w:t>
      </w:r>
    </w:p>
    <w:p w14:paraId="05BF3EA5" w14:textId="77777777" w:rsidR="00CB7E6E" w:rsidRDefault="00CB7E6E" w:rsidP="004F275E">
      <w:pPr>
        <w:pStyle w:val="Akapitzlist"/>
        <w:numPr>
          <w:ilvl w:val="0"/>
          <w:numId w:val="9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Beneficjent zobowiązuje się:</w:t>
      </w:r>
    </w:p>
    <w:p w14:paraId="05BF3EA6" w14:textId="77777777" w:rsidR="004F275E" w:rsidRPr="004F275E" w:rsidRDefault="004F275E" w:rsidP="004F275E">
      <w:pPr>
        <w:pStyle w:val="Akapitzlist"/>
        <w:spacing w:line="240" w:lineRule="auto"/>
        <w:ind w:left="360"/>
        <w:jc w:val="both"/>
        <w:rPr>
          <w:rFonts w:ascii="Arial" w:eastAsia="Calibri" w:hAnsi="Arial" w:cs="Arial"/>
          <w:color w:val="000000"/>
          <w:sz w:val="20"/>
          <w:szCs w:val="20"/>
        </w:rPr>
      </w:pPr>
    </w:p>
    <w:p w14:paraId="05BF3EA7" w14:textId="77777777" w:rsidR="00CB7E6E" w:rsidRPr="004F275E" w:rsidRDefault="00CB7E6E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przeprowadzić cykl wsparcia zgodnie z zapisami Regulaminu uczestnictwa w projekcie oraz zapisami wniosku o dofinansowanie;</w:t>
      </w:r>
    </w:p>
    <w:p w14:paraId="05BF3EA8" w14:textId="77777777" w:rsidR="00CB7E6E" w:rsidRPr="004F275E" w:rsidRDefault="00CB7E6E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zapewnić kadrę dydaktyczną gwarantującą prawidłowy przebieg i realizację programu kształcenia;</w:t>
      </w:r>
    </w:p>
    <w:p w14:paraId="05BF3EA9" w14:textId="77777777" w:rsidR="00CB7E6E" w:rsidRPr="004F275E" w:rsidRDefault="00CB7E6E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zapewnić Uczestnikom Projektu bezpłatny udział w cyklu kształcenia;</w:t>
      </w:r>
    </w:p>
    <w:p w14:paraId="05BF3EAA" w14:textId="77777777" w:rsidR="004F275E" w:rsidRPr="004F275E" w:rsidRDefault="00CB7E6E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przekazać Uczestnikom</w:t>
      </w:r>
      <w:r w:rsidR="004F275E" w:rsidRPr="004F275E">
        <w:rPr>
          <w:rFonts w:ascii="Arial" w:eastAsia="Calibri" w:hAnsi="Arial" w:cs="Arial"/>
          <w:color w:val="000000"/>
          <w:sz w:val="20"/>
          <w:szCs w:val="20"/>
        </w:rPr>
        <w:t xml:space="preserve"> Projektu materiały dydaktyczne (dotyczy uczniów kształcących się na kierunku Technik Usług Fryzjerskich uczniów kształcących się na kierunku Technik Fotografii i Multimediów na potrzeby szkolenia „Kurs fotoreprodukcji i 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>plener fotografii artystycznej”);</w:t>
      </w:r>
    </w:p>
    <w:p w14:paraId="05BF3EAB" w14:textId="77777777" w:rsidR="00CB7E6E" w:rsidRPr="004F275E" w:rsidRDefault="00CB7E6E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lastRenderedPageBreak/>
        <w:t>zapewnić Uczestnikom Projektu staż zawodowy, który zostanie objęty osobną umową podpisaną między TEB Edukacja</w:t>
      </w:r>
      <w:r w:rsidR="004F275E">
        <w:rPr>
          <w:rFonts w:ascii="Arial" w:eastAsia="Calibri" w:hAnsi="Arial" w:cs="Arial"/>
          <w:color w:val="000000"/>
          <w:sz w:val="20"/>
          <w:szCs w:val="20"/>
        </w:rPr>
        <w:t xml:space="preserve">, </w:t>
      </w:r>
      <w:r w:rsidRPr="004F275E">
        <w:rPr>
          <w:rFonts w:ascii="Arial" w:eastAsia="Calibri" w:hAnsi="Arial" w:cs="Arial"/>
          <w:color w:val="000000"/>
          <w:sz w:val="20"/>
          <w:szCs w:val="20"/>
        </w:rPr>
        <w:t>Uczestnikiem Projektu oraz podmiotem przyjmującym na staż;</w:t>
      </w:r>
    </w:p>
    <w:p w14:paraId="05BF3EAC" w14:textId="77777777" w:rsidR="00CB7E6E" w:rsidRPr="004F275E" w:rsidRDefault="00CB7E6E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zapewnić Uczestnikom Projektu możliwość przystąpienia do egzaminów potwierdzających kompetencje, zapisanych w Regulaminie uczestnictwa w projekcie;</w:t>
      </w:r>
    </w:p>
    <w:p w14:paraId="05BF3EAD" w14:textId="77777777" w:rsidR="00CB7E6E" w:rsidRPr="004F275E" w:rsidRDefault="00CB7E6E" w:rsidP="004F275E">
      <w:pPr>
        <w:pStyle w:val="Akapitzlist"/>
        <w:numPr>
          <w:ilvl w:val="0"/>
          <w:numId w:val="10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po pozytywnym zakończeniu cyklu kształcenia zapewni Uczestnikom Certyfikat potwierdzający udział </w:t>
      </w:r>
      <w:r w:rsidR="004F275E">
        <w:rPr>
          <w:rFonts w:ascii="Arial" w:eastAsia="Calibri" w:hAnsi="Arial" w:cs="Arial"/>
          <w:color w:val="000000"/>
          <w:sz w:val="20"/>
          <w:szCs w:val="20"/>
        </w:rPr>
        <w:br/>
      </w:r>
      <w:r w:rsidRPr="004F275E">
        <w:rPr>
          <w:rFonts w:ascii="Arial" w:eastAsia="Calibri" w:hAnsi="Arial" w:cs="Arial"/>
          <w:color w:val="000000"/>
          <w:sz w:val="20"/>
          <w:szCs w:val="20"/>
        </w:rPr>
        <w:t>w Projekcie.</w:t>
      </w:r>
    </w:p>
    <w:p w14:paraId="05BF3EAE" w14:textId="77777777" w:rsidR="00CB7E6E" w:rsidRPr="004F275E" w:rsidRDefault="00CB7E6E" w:rsidP="004F275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Beneficjent ma prawo do przeprowadzenia badania ankietowego ewaluacyjnego.</w:t>
      </w:r>
    </w:p>
    <w:p w14:paraId="05BF3EAF" w14:textId="77777777" w:rsidR="00CB7E6E" w:rsidRPr="004F275E" w:rsidRDefault="00CB7E6E" w:rsidP="004F275E">
      <w:pPr>
        <w:pStyle w:val="Akapitzlist"/>
        <w:numPr>
          <w:ilvl w:val="0"/>
          <w:numId w:val="9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Beneficjent zastrzega sobie prawo do odwołania zajęć z przyczyn od siebie niezależnych. Jednocześnie zobowiązuje się do poinformowania Uczestników Projektu o wszelkich zaistniałych zmianach.</w:t>
      </w:r>
    </w:p>
    <w:p w14:paraId="05BF3EB0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§ 4</w:t>
      </w:r>
    </w:p>
    <w:p w14:paraId="05BF3EB1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PRAWA I OBOWIĄZKI UCZESTNIKA PROJEKTU</w:t>
      </w:r>
    </w:p>
    <w:p w14:paraId="05BF3EB2" w14:textId="77777777" w:rsidR="00CB7E6E" w:rsidRDefault="00CB7E6E" w:rsidP="004F275E">
      <w:pPr>
        <w:pStyle w:val="Akapitzlist"/>
        <w:numPr>
          <w:ilvl w:val="0"/>
          <w:numId w:val="12"/>
        </w:num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Uczestnik Projektu zobowiązuje się:</w:t>
      </w:r>
    </w:p>
    <w:p w14:paraId="05BF3EB3" w14:textId="77777777" w:rsidR="004F275E" w:rsidRPr="004F275E" w:rsidRDefault="004F275E" w:rsidP="004F275E">
      <w:pPr>
        <w:pStyle w:val="Akapitzlist"/>
        <w:spacing w:line="240" w:lineRule="auto"/>
        <w:ind w:left="360"/>
        <w:rPr>
          <w:rFonts w:ascii="Arial" w:eastAsia="Calibri" w:hAnsi="Arial" w:cs="Arial"/>
          <w:color w:val="000000"/>
          <w:sz w:val="20"/>
          <w:szCs w:val="20"/>
        </w:rPr>
      </w:pPr>
    </w:p>
    <w:p w14:paraId="05BF3EB4" w14:textId="77777777" w:rsidR="00CB7E6E" w:rsidRPr="004F275E" w:rsidRDefault="00CB7E6E" w:rsidP="004F275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przed podpisaniem niniejszej Umowy, zapoznać się z treścią Regulaminu uczestnictwa w projekcie dostępnym w Biurze Projektu Beneficjenta oraz na stronie internetowej Projektu </w:t>
      </w:r>
      <w:r w:rsidR="004F275E" w:rsidRPr="004F275E">
        <w:rPr>
          <w:rFonts w:ascii="Arial" w:eastAsia="Calibri" w:hAnsi="Arial" w:cs="Arial"/>
          <w:color w:val="000000"/>
          <w:sz w:val="20"/>
          <w:szCs w:val="20"/>
        </w:rPr>
        <w:t>https://efs.teb.pl/wykwalifikowany_technik</w:t>
      </w:r>
      <w:r w:rsidRPr="004F275E">
        <w:rPr>
          <w:rFonts w:ascii="Arial" w:eastAsia="Calibri" w:hAnsi="Arial" w:cs="Arial"/>
          <w:color w:val="000000"/>
          <w:sz w:val="20"/>
          <w:szCs w:val="20"/>
        </w:rPr>
        <w:t>,</w:t>
      </w:r>
    </w:p>
    <w:p w14:paraId="05BF3EB5" w14:textId="77777777" w:rsidR="00CB7E6E" w:rsidRPr="004F275E" w:rsidRDefault="00CB7E6E" w:rsidP="004F275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uczestniczyć w cyklu wsparcia w wymiarze min. 80% godzin zajęć dydaktycznych, co potwierdzi własnoręcznym podpisem na Liście obecności;</w:t>
      </w:r>
    </w:p>
    <w:p w14:paraId="05BF3EB6" w14:textId="77777777" w:rsidR="00CB7E6E" w:rsidRPr="004F275E" w:rsidRDefault="00CB7E6E" w:rsidP="004F275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niezwłocznie poinformować Beneficjenta o nieobecności w danym terminie na zajęciach;</w:t>
      </w:r>
    </w:p>
    <w:p w14:paraId="05BF3EB7" w14:textId="77777777" w:rsidR="00CB7E6E" w:rsidRPr="004F275E" w:rsidRDefault="00CB7E6E" w:rsidP="004F275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do zwrotu wszystkich materiałów dydaktycznych w przypadku rezygnacji lub przekroczenia 20% nieobecności na zajęciach, na warunkach określonych w Regulaminie uczestnictwa w projekcie;</w:t>
      </w:r>
    </w:p>
    <w:p w14:paraId="05BF3EB8" w14:textId="77777777" w:rsidR="00CB7E6E" w:rsidRPr="004F275E" w:rsidRDefault="00CB7E6E" w:rsidP="004F275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do przystąpienia do egzaminów zgodnie z zapisami Regulaminu uczestnictwa w projekcie;</w:t>
      </w:r>
    </w:p>
    <w:p w14:paraId="05BF3EB9" w14:textId="77777777" w:rsidR="00CB7E6E" w:rsidRPr="004F275E" w:rsidRDefault="00CB7E6E" w:rsidP="004F275E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do poddania się badaniu ewaluacyjnemu w okresie do 4 tygodni po zakończeniu udziału w projekcie.</w:t>
      </w:r>
    </w:p>
    <w:p w14:paraId="05BF3EBA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§ 5</w:t>
      </w:r>
    </w:p>
    <w:p w14:paraId="05BF3EBB" w14:textId="77777777" w:rsidR="00CB7E6E" w:rsidRPr="004F275E" w:rsidRDefault="00CB7E6E" w:rsidP="004F275E">
      <w:pPr>
        <w:spacing w:line="240" w:lineRule="auto"/>
        <w:jc w:val="center"/>
        <w:rPr>
          <w:rFonts w:ascii="Arial" w:eastAsia="Calibri" w:hAnsi="Arial" w:cs="Arial"/>
          <w:b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b/>
          <w:color w:val="000000"/>
          <w:sz w:val="20"/>
          <w:szCs w:val="20"/>
        </w:rPr>
        <w:t>POSTANOWIENIA KOŃCOWE</w:t>
      </w:r>
    </w:p>
    <w:p w14:paraId="05BF3EBC" w14:textId="77777777" w:rsidR="00CB7E6E" w:rsidRPr="004F275E" w:rsidRDefault="00CB7E6E" w:rsidP="008B3B5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Umowa zostaje zawarta na czas udziału Uczestnika we wszystkich zaplanowanych formach wsparcia.</w:t>
      </w:r>
    </w:p>
    <w:p w14:paraId="05BF3EBD" w14:textId="77777777" w:rsidR="00CB7E6E" w:rsidRPr="004F275E" w:rsidRDefault="00CB7E6E" w:rsidP="008B3B5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 xml:space="preserve">Wszelkie zmiany treści i uzupełnienia niniejszej Umowy wymagają dla swej ważności formy pisemnej </w:t>
      </w:r>
      <w:r w:rsidR="008B3B5B">
        <w:rPr>
          <w:rFonts w:ascii="Arial" w:eastAsia="Calibri" w:hAnsi="Arial" w:cs="Arial"/>
          <w:color w:val="000000"/>
          <w:sz w:val="20"/>
          <w:szCs w:val="20"/>
        </w:rPr>
        <w:br/>
      </w:r>
      <w:r w:rsidRPr="004F275E">
        <w:rPr>
          <w:rFonts w:ascii="Arial" w:eastAsia="Calibri" w:hAnsi="Arial" w:cs="Arial"/>
          <w:color w:val="000000"/>
          <w:sz w:val="20"/>
          <w:szCs w:val="20"/>
        </w:rPr>
        <w:t>w postaci aneksu.</w:t>
      </w:r>
    </w:p>
    <w:p w14:paraId="05BF3EBE" w14:textId="77777777" w:rsidR="00CB7E6E" w:rsidRPr="004F275E" w:rsidRDefault="00CB7E6E" w:rsidP="008B3B5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W sprawach nieuregulowanych postanowieniami niniejszej Umowy mają zastosowanie akty wykonawcze Regionalnego Programu Operacyjnego Województwa Warmińsko-Mazurskiego na lata 2014-2020, Regulamin uczestnictwa w projekcie wraz z załącznikami, który stanowi integralną część Umowy oraz przepisy Kodeksu Cywilnego.</w:t>
      </w:r>
    </w:p>
    <w:p w14:paraId="05BF3EBF" w14:textId="77777777" w:rsidR="00CB7E6E" w:rsidRPr="004F275E" w:rsidRDefault="00CB7E6E" w:rsidP="008B3B5B">
      <w:pPr>
        <w:pStyle w:val="Akapitzlist"/>
        <w:numPr>
          <w:ilvl w:val="0"/>
          <w:numId w:val="14"/>
        </w:numPr>
        <w:spacing w:line="240" w:lineRule="auto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4F275E">
        <w:rPr>
          <w:rFonts w:ascii="Arial" w:eastAsia="Calibri" w:hAnsi="Arial" w:cs="Arial"/>
          <w:color w:val="000000"/>
          <w:sz w:val="20"/>
          <w:szCs w:val="20"/>
        </w:rPr>
        <w:t>Umowę sporządzono w dwóch jednobrzmiących egzemplarzach, po jednym egzemplarzu dla każdej ze stron.</w:t>
      </w:r>
    </w:p>
    <w:p w14:paraId="05BF3EC0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5BF3EC1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5BF3EC2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5BF3EC3" w14:textId="77777777" w:rsidR="00CB7E6E" w:rsidRP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5BF3EC4" w14:textId="77777777" w:rsidR="00CB7E6E" w:rsidRDefault="00CB7E6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5BF3EC5" w14:textId="77777777" w:rsidR="004F275E" w:rsidRPr="00CB7E6E" w:rsidRDefault="004F275E" w:rsidP="004F275E">
      <w:pPr>
        <w:spacing w:line="240" w:lineRule="auto"/>
        <w:rPr>
          <w:rFonts w:ascii="Arial" w:eastAsia="Calibri" w:hAnsi="Arial" w:cs="Arial"/>
          <w:color w:val="000000"/>
          <w:sz w:val="20"/>
          <w:szCs w:val="20"/>
        </w:rPr>
      </w:pPr>
    </w:p>
    <w:p w14:paraId="05BF3EC6" w14:textId="77777777" w:rsidR="00CB7E6E" w:rsidRPr="00CB7E6E" w:rsidRDefault="00CB7E6E" w:rsidP="004F275E">
      <w:pPr>
        <w:spacing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</w:p>
    <w:p w14:paraId="05BF3EC7" w14:textId="77777777" w:rsidR="004F275E" w:rsidRDefault="00CB7E6E" w:rsidP="004F275E">
      <w:pPr>
        <w:spacing w:line="240" w:lineRule="auto"/>
        <w:jc w:val="center"/>
        <w:rPr>
          <w:rFonts w:ascii="Arial" w:eastAsia="Calibri" w:hAnsi="Arial" w:cs="Arial"/>
          <w:color w:val="000000"/>
          <w:sz w:val="20"/>
          <w:szCs w:val="20"/>
        </w:rPr>
      </w:pPr>
      <w:r w:rsidRPr="00CB7E6E">
        <w:rPr>
          <w:rFonts w:ascii="Arial" w:eastAsia="Calibri" w:hAnsi="Arial" w:cs="Arial"/>
          <w:color w:val="000000"/>
          <w:sz w:val="20"/>
          <w:szCs w:val="20"/>
        </w:rPr>
        <w:t>…..………………………….……………………</w:t>
      </w:r>
      <w:r w:rsidRPr="00CB7E6E">
        <w:rPr>
          <w:rFonts w:ascii="Arial" w:eastAsia="Calibri" w:hAnsi="Arial" w:cs="Arial"/>
          <w:color w:val="000000"/>
          <w:sz w:val="20"/>
          <w:szCs w:val="20"/>
        </w:rPr>
        <w:tab/>
        <w:t>……………………………………………………………</w:t>
      </w:r>
    </w:p>
    <w:p w14:paraId="05BF3EC8" w14:textId="77777777" w:rsidR="00CB7E6E" w:rsidRPr="00CB7E6E" w:rsidRDefault="004F275E" w:rsidP="004F275E">
      <w:pPr>
        <w:spacing w:line="240" w:lineRule="auto"/>
        <w:ind w:firstLine="708"/>
        <w:rPr>
          <w:rFonts w:ascii="Arial" w:eastAsia="Calibri" w:hAnsi="Arial" w:cs="Arial"/>
          <w:color w:val="000000"/>
          <w:sz w:val="20"/>
          <w:szCs w:val="20"/>
        </w:rPr>
      </w:pPr>
      <w:r>
        <w:rPr>
          <w:rFonts w:ascii="Arial" w:eastAsia="Calibri" w:hAnsi="Arial" w:cs="Arial"/>
          <w:color w:val="000000"/>
          <w:sz w:val="20"/>
          <w:szCs w:val="20"/>
        </w:rPr>
        <w:t xml:space="preserve">   </w:t>
      </w:r>
      <w:r w:rsidR="00CB7E6E" w:rsidRPr="00CB7E6E">
        <w:rPr>
          <w:rFonts w:ascii="Arial" w:eastAsia="Calibri" w:hAnsi="Arial" w:cs="Arial"/>
          <w:color w:val="000000"/>
          <w:sz w:val="20"/>
          <w:szCs w:val="20"/>
        </w:rPr>
        <w:t>Czytelny podpis Uczestnika Projektu</w:t>
      </w:r>
      <w:r w:rsidR="00CB7E6E" w:rsidRPr="00CB7E6E">
        <w:rPr>
          <w:rFonts w:ascii="Arial" w:eastAsia="Calibri" w:hAnsi="Arial" w:cs="Arial"/>
          <w:color w:val="000000"/>
          <w:sz w:val="20"/>
          <w:szCs w:val="20"/>
        </w:rPr>
        <w:tab/>
      </w:r>
      <w:r>
        <w:rPr>
          <w:rFonts w:ascii="Arial" w:eastAsia="Calibri" w:hAnsi="Arial" w:cs="Arial"/>
          <w:color w:val="000000"/>
          <w:sz w:val="20"/>
          <w:szCs w:val="20"/>
        </w:rPr>
        <w:t xml:space="preserve">                                    </w:t>
      </w:r>
      <w:r w:rsidR="00CB7E6E" w:rsidRPr="00CB7E6E">
        <w:rPr>
          <w:rFonts w:ascii="Arial" w:eastAsia="Calibri" w:hAnsi="Arial" w:cs="Arial"/>
          <w:color w:val="000000"/>
          <w:sz w:val="20"/>
          <w:szCs w:val="20"/>
        </w:rPr>
        <w:t>podpis Kierownika Projektu</w:t>
      </w:r>
    </w:p>
    <w:p w14:paraId="05BF3EC9" w14:textId="77777777" w:rsidR="00926949" w:rsidRPr="00CB7E6E" w:rsidRDefault="00926949" w:rsidP="004F275E">
      <w:pPr>
        <w:spacing w:line="240" w:lineRule="auto"/>
      </w:pPr>
    </w:p>
    <w:sectPr w:rsidR="00926949" w:rsidRPr="00CB7E6E" w:rsidSect="003B5094">
      <w:headerReference w:type="default" r:id="rId11"/>
      <w:footerReference w:type="default" r:id="rId12"/>
      <w:footnotePr>
        <w:numStart w:val="53"/>
      </w:footnotePr>
      <w:endnotePr>
        <w:numFmt w:val="chicago"/>
      </w:endnotePr>
      <w:type w:val="continuous"/>
      <w:pgSz w:w="11906" w:h="16838"/>
      <w:pgMar w:top="720" w:right="720" w:bottom="720" w:left="720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3CD08F" w14:textId="77777777" w:rsidR="00045403" w:rsidRDefault="00045403" w:rsidP="0003504F">
      <w:pPr>
        <w:spacing w:after="0" w:line="240" w:lineRule="auto"/>
      </w:pPr>
      <w:r>
        <w:separator/>
      </w:r>
    </w:p>
  </w:endnote>
  <w:endnote w:type="continuationSeparator" w:id="0">
    <w:p w14:paraId="5A439AFB" w14:textId="77777777" w:rsidR="00045403" w:rsidRDefault="00045403" w:rsidP="000350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258052611"/>
      <w:docPartObj>
        <w:docPartGallery w:val="Page Numbers (Bottom of Page)"/>
        <w:docPartUnique/>
      </w:docPartObj>
    </w:sdtPr>
    <w:sdtEndPr/>
    <w:sdtContent>
      <w:p w14:paraId="05BF3ECF" w14:textId="77777777" w:rsidR="004F275E" w:rsidRDefault="004F275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3B5B">
          <w:rPr>
            <w:noProof/>
          </w:rPr>
          <w:t>2</w:t>
        </w:r>
        <w:r>
          <w:fldChar w:fldCharType="end"/>
        </w:r>
      </w:p>
    </w:sdtContent>
  </w:sdt>
  <w:p w14:paraId="05BF3ED0" w14:textId="77777777" w:rsidR="004F275E" w:rsidRDefault="004F275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16E29" w14:textId="77777777" w:rsidR="00045403" w:rsidRDefault="00045403" w:rsidP="0003504F">
      <w:pPr>
        <w:spacing w:after="0" w:line="240" w:lineRule="auto"/>
      </w:pPr>
      <w:r>
        <w:separator/>
      </w:r>
    </w:p>
  </w:footnote>
  <w:footnote w:type="continuationSeparator" w:id="0">
    <w:p w14:paraId="17C6EC85" w14:textId="77777777" w:rsidR="00045403" w:rsidRDefault="00045403" w:rsidP="000350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BF3ECE" w14:textId="77777777" w:rsidR="001F3219" w:rsidRDefault="001F3219" w:rsidP="00EA1A2B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5BF3ED1" wp14:editId="05BF3ED2">
          <wp:extent cx="5760720" cy="7429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D5386"/>
    <w:multiLevelType w:val="hybridMultilevel"/>
    <w:tmpl w:val="12DE379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F683039"/>
    <w:multiLevelType w:val="hybridMultilevel"/>
    <w:tmpl w:val="48A8D99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7E82B50"/>
    <w:multiLevelType w:val="hybridMultilevel"/>
    <w:tmpl w:val="BDFCEE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6F534B"/>
    <w:multiLevelType w:val="hybridMultilevel"/>
    <w:tmpl w:val="784C6E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E3650BC"/>
    <w:multiLevelType w:val="hybridMultilevel"/>
    <w:tmpl w:val="F886B6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D27AFD"/>
    <w:multiLevelType w:val="hybridMultilevel"/>
    <w:tmpl w:val="9ED25B10"/>
    <w:lvl w:ilvl="0" w:tplc="C5062E3E">
      <w:start w:val="1"/>
      <w:numFmt w:val="bullet"/>
      <w:lvlText w:val=""/>
      <w:lvlJc w:val="left"/>
      <w:pPr>
        <w:tabs>
          <w:tab w:val="num" w:pos="0"/>
        </w:tabs>
        <w:ind w:left="0" w:firstLine="1701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5D98641B"/>
    <w:multiLevelType w:val="hybridMultilevel"/>
    <w:tmpl w:val="BA62EAD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EE7157F"/>
    <w:multiLevelType w:val="hybridMultilevel"/>
    <w:tmpl w:val="C0D43B8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5110C87"/>
    <w:multiLevelType w:val="hybridMultilevel"/>
    <w:tmpl w:val="B568FA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754B8C"/>
    <w:multiLevelType w:val="hybridMultilevel"/>
    <w:tmpl w:val="E1A88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F131F3"/>
    <w:multiLevelType w:val="hybridMultilevel"/>
    <w:tmpl w:val="1D023A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D337446"/>
    <w:multiLevelType w:val="hybridMultilevel"/>
    <w:tmpl w:val="3B8CDA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2"/>
  </w:num>
  <w:num w:numId="10">
    <w:abstractNumId w:val="10"/>
  </w:num>
  <w:num w:numId="11">
    <w:abstractNumId w:val="12"/>
  </w:num>
  <w:num w:numId="12">
    <w:abstractNumId w:val="13"/>
  </w:num>
  <w:num w:numId="13">
    <w:abstractNumId w:val="0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numStart w:val="53"/>
    <w:footnote w:id="-1"/>
    <w:footnote w:id="0"/>
  </w:footnotePr>
  <w:endnotePr>
    <w:numFmt w:val="chicago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3504F"/>
    <w:rsid w:val="0003504F"/>
    <w:rsid w:val="00045403"/>
    <w:rsid w:val="00165356"/>
    <w:rsid w:val="001B0B6C"/>
    <w:rsid w:val="001F3219"/>
    <w:rsid w:val="002175F3"/>
    <w:rsid w:val="00224E1A"/>
    <w:rsid w:val="002D6DFB"/>
    <w:rsid w:val="00364B2D"/>
    <w:rsid w:val="003B2808"/>
    <w:rsid w:val="003B5094"/>
    <w:rsid w:val="0049623E"/>
    <w:rsid w:val="004F275E"/>
    <w:rsid w:val="005016A5"/>
    <w:rsid w:val="005253BF"/>
    <w:rsid w:val="0078019C"/>
    <w:rsid w:val="007B6673"/>
    <w:rsid w:val="008064C2"/>
    <w:rsid w:val="008B3B5B"/>
    <w:rsid w:val="008E31D3"/>
    <w:rsid w:val="00926949"/>
    <w:rsid w:val="00956290"/>
    <w:rsid w:val="009A5FDE"/>
    <w:rsid w:val="00A61602"/>
    <w:rsid w:val="00B2301F"/>
    <w:rsid w:val="00BB1D20"/>
    <w:rsid w:val="00C60F74"/>
    <w:rsid w:val="00CB7E6E"/>
    <w:rsid w:val="00EA1A2B"/>
    <w:rsid w:val="00EB3A65"/>
    <w:rsid w:val="00EF3E7B"/>
    <w:rsid w:val="00F43E60"/>
    <w:rsid w:val="00F5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F3E8A"/>
  <w15:docId w15:val="{2588467C-D367-4FF4-92B2-03FFE655B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Podrozdzia3 Znak Znak Zn"/>
    <w:basedOn w:val="Normalny"/>
    <w:link w:val="TekstprzypisudolnegoZnak"/>
    <w:uiPriority w:val="99"/>
    <w:qFormat/>
    <w:rsid w:val="0003504F"/>
    <w:pPr>
      <w:spacing w:after="0" w:line="240" w:lineRule="auto"/>
    </w:pPr>
    <w:rPr>
      <w:rFonts w:ascii="Times New Roman" w:eastAsia="MS Mincho" w:hAnsi="Times New Roman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03504F"/>
    <w:rPr>
      <w:rFonts w:ascii="Times New Roman" w:eastAsia="MS Mincho" w:hAnsi="Times New Roman" w:cs="Times New Roman"/>
      <w:sz w:val="20"/>
      <w:szCs w:val="20"/>
    </w:rPr>
  </w:style>
  <w:style w:type="character" w:styleId="Odwoanieprzypisudolnego">
    <w:name w:val="footnote reference"/>
    <w:aliases w:val="Footnote symbol,Nota,Footnote number,de nota al pie,Ref,Char,SUPERS,Voetnootmarkering,Char1,fr,o,(NECG) Footnote Reference,Times 10 Point,Exposant 3 Point,Footnote Reference Number,Footnote reference number,FR,Footnotemark,FR1"/>
    <w:uiPriority w:val="99"/>
    <w:qFormat/>
    <w:rsid w:val="0003504F"/>
    <w:rPr>
      <w:vertAlign w:val="superscript"/>
    </w:rPr>
  </w:style>
  <w:style w:type="table" w:styleId="Tabela-Siatka1">
    <w:name w:val="Table Grid 1"/>
    <w:basedOn w:val="Standardowy"/>
    <w:rsid w:val="0003504F"/>
    <w:pPr>
      <w:spacing w:after="200" w:line="276" w:lineRule="auto"/>
    </w:pPr>
    <w:rPr>
      <w:rFonts w:ascii="Calibri" w:eastAsia="MS Mincho" w:hAnsi="Calibri" w:cs="Times New Roman"/>
      <w:sz w:val="20"/>
      <w:szCs w:val="20"/>
      <w:lang w:eastAsia="pl-P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  <w:vAlign w:val="center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224E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4E1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3219"/>
  </w:style>
  <w:style w:type="paragraph" w:styleId="Stopka">
    <w:name w:val="footer"/>
    <w:basedOn w:val="Normalny"/>
    <w:link w:val="StopkaZnak"/>
    <w:uiPriority w:val="99"/>
    <w:unhideWhenUsed/>
    <w:rsid w:val="001F32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219"/>
  </w:style>
  <w:style w:type="paragraph" w:styleId="Akapitzlist">
    <w:name w:val="List Paragraph"/>
    <w:basedOn w:val="Normalny"/>
    <w:uiPriority w:val="34"/>
    <w:qFormat/>
    <w:rsid w:val="00364B2D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2694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2694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26949"/>
    <w:rPr>
      <w:vertAlign w:val="superscript"/>
    </w:rPr>
  </w:style>
  <w:style w:type="paragraph" w:styleId="Bezodstpw">
    <w:name w:val="No Spacing"/>
    <w:uiPriority w:val="1"/>
    <w:qFormat/>
    <w:rsid w:val="007B667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1407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2FC5A121D3D934CA051BA5E28A7E396" ma:contentTypeVersion="12" ma:contentTypeDescription="Utwórz nowy dokument." ma:contentTypeScope="" ma:versionID="3a15ba172c0cffa66e092eda7958b73d">
  <xsd:schema xmlns:xsd="http://www.w3.org/2001/XMLSchema" xmlns:xs="http://www.w3.org/2001/XMLSchema" xmlns:p="http://schemas.microsoft.com/office/2006/metadata/properties" xmlns:ns2="5a8ccfad-97b6-4b35-a185-808a9dee9ffe" xmlns:ns3="836dc2e0-e33c-46e4-ac14-548b22a9c4cf" targetNamespace="http://schemas.microsoft.com/office/2006/metadata/properties" ma:root="true" ma:fieldsID="f56f27d6d837c9cecdd5cdd152fca91a" ns2:_="" ns3:_="">
    <xsd:import namespace="5a8ccfad-97b6-4b35-a185-808a9dee9ffe"/>
    <xsd:import namespace="836dc2e0-e33c-46e4-ac14-548b22a9c4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ccfad-97b6-4b35-a185-808a9dee9f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6dc2e0-e33c-46e4-ac14-548b22a9c4c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AB06D-6190-4977-8C3A-4B8709C44F1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6E2311B-9238-4411-AC2B-763DB7B669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429CBE-180F-4165-8928-E1A877C157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ccfad-97b6-4b35-a185-808a9dee9ffe"/>
    <ds:schemaRef ds:uri="836dc2e0-e33c-46e4-ac14-548b22a9c4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239EA22-B43D-4ECE-831E-EBD6BE953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712</Words>
  <Characters>4278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Wielowiejska Justyna</dc:creator>
  <cp:lastModifiedBy>Joanna Matyjek-Rutkowska</cp:lastModifiedBy>
  <cp:revision>19</cp:revision>
  <cp:lastPrinted>2017-01-17T12:18:00Z</cp:lastPrinted>
  <dcterms:created xsi:type="dcterms:W3CDTF">2016-11-30T13:34:00Z</dcterms:created>
  <dcterms:modified xsi:type="dcterms:W3CDTF">2021-03-09T08:31:00Z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0x010100B2FC5A121D3D934CA051BA5E28A7E396</vt:lpwstr>
  </property>
</Properties>
</file>